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FAA" w:rsidRDefault="005C7FAA" w:rsidP="00AA277B">
      <w:pPr>
        <w:spacing w:line="360" w:lineRule="auto"/>
        <w:jc w:val="right"/>
        <w:rPr>
          <w:rStyle w:val="a7"/>
          <w:color w:val="000000"/>
          <w:sz w:val="28"/>
          <w:szCs w:val="28"/>
        </w:rPr>
      </w:pPr>
      <w:r>
        <w:rPr>
          <w:rStyle w:val="a7"/>
          <w:color w:val="000000"/>
          <w:sz w:val="28"/>
          <w:szCs w:val="28"/>
        </w:rPr>
        <w:t>Малахова О.Н.</w:t>
      </w:r>
    </w:p>
    <w:p w:rsidR="005C7FAA" w:rsidRDefault="005C7FAA" w:rsidP="00AA277B">
      <w:pPr>
        <w:spacing w:line="360" w:lineRule="auto"/>
        <w:jc w:val="right"/>
        <w:rPr>
          <w:rStyle w:val="a7"/>
          <w:b w:val="0"/>
          <w:bCs w:val="0"/>
          <w:color w:val="000000"/>
          <w:sz w:val="28"/>
          <w:szCs w:val="28"/>
        </w:rPr>
      </w:pPr>
      <w:r w:rsidRPr="00AA277B">
        <w:rPr>
          <w:rStyle w:val="a7"/>
          <w:b w:val="0"/>
          <w:bCs w:val="0"/>
          <w:color w:val="000000"/>
          <w:sz w:val="28"/>
          <w:szCs w:val="28"/>
        </w:rPr>
        <w:t xml:space="preserve">ОСП «Индустриальный техникум» ГОУ ВПО ЛНР </w:t>
      </w:r>
    </w:p>
    <w:p w:rsidR="005C7FAA" w:rsidRDefault="005C7FAA" w:rsidP="00AA277B">
      <w:pPr>
        <w:spacing w:line="360" w:lineRule="auto"/>
        <w:jc w:val="right"/>
        <w:rPr>
          <w:rStyle w:val="a7"/>
          <w:color w:val="000000"/>
          <w:sz w:val="28"/>
          <w:szCs w:val="28"/>
        </w:rPr>
      </w:pPr>
      <w:r w:rsidRPr="00AA277B">
        <w:rPr>
          <w:rStyle w:val="a7"/>
          <w:b w:val="0"/>
          <w:bCs w:val="0"/>
          <w:color w:val="000000"/>
          <w:sz w:val="28"/>
          <w:szCs w:val="28"/>
        </w:rPr>
        <w:t>«</w:t>
      </w:r>
      <w:r w:rsidRPr="00AA277B">
        <w:rPr>
          <w:sz w:val="28"/>
          <w:szCs w:val="28"/>
        </w:rPr>
        <w:t>Донбасский государственный технический университет</w:t>
      </w:r>
      <w:r w:rsidRPr="00AA277B">
        <w:rPr>
          <w:rStyle w:val="a7"/>
          <w:color w:val="000000"/>
          <w:sz w:val="28"/>
          <w:szCs w:val="28"/>
        </w:rPr>
        <w:t>»</w:t>
      </w:r>
    </w:p>
    <w:p w:rsidR="005C7FAA" w:rsidRPr="00AA277B" w:rsidRDefault="005C7FAA" w:rsidP="00AA277B">
      <w:pPr>
        <w:spacing w:line="360" w:lineRule="auto"/>
        <w:jc w:val="right"/>
        <w:rPr>
          <w:rStyle w:val="a7"/>
          <w:b w:val="0"/>
          <w:bCs w:val="0"/>
          <w:color w:val="000000"/>
          <w:sz w:val="28"/>
          <w:szCs w:val="28"/>
        </w:rPr>
      </w:pPr>
    </w:p>
    <w:p w:rsidR="005C7FAA" w:rsidRPr="00FA7C1D" w:rsidRDefault="005C7FAA" w:rsidP="001A6F79">
      <w:pPr>
        <w:spacing w:line="360" w:lineRule="auto"/>
        <w:jc w:val="center"/>
        <w:rPr>
          <w:rStyle w:val="a7"/>
          <w:caps/>
          <w:color w:val="000000"/>
          <w:sz w:val="28"/>
          <w:szCs w:val="28"/>
        </w:rPr>
      </w:pPr>
      <w:r w:rsidRPr="00FA7C1D">
        <w:rPr>
          <w:rStyle w:val="a7"/>
          <w:caps/>
          <w:color w:val="000000"/>
          <w:sz w:val="28"/>
          <w:szCs w:val="28"/>
        </w:rPr>
        <w:t>Инновации на занятиях по физическому воспитанию на примере Алчевского индустриального техникума</w:t>
      </w:r>
    </w:p>
    <w:p w:rsidR="005C7FAA" w:rsidRDefault="005C7FAA" w:rsidP="001A6F79">
      <w:pPr>
        <w:spacing w:line="360" w:lineRule="auto"/>
        <w:ind w:left="4860"/>
        <w:jc w:val="both"/>
        <w:rPr>
          <w:rStyle w:val="a7"/>
          <w:color w:val="000000"/>
          <w:sz w:val="36"/>
          <w:szCs w:val="36"/>
        </w:rPr>
      </w:pPr>
    </w:p>
    <w:p w:rsidR="005C7FAA" w:rsidRDefault="005C7FAA" w:rsidP="001A6F79">
      <w:pPr>
        <w:spacing w:line="360" w:lineRule="auto"/>
        <w:ind w:left="4860"/>
        <w:jc w:val="both"/>
        <w:rPr>
          <w:rStyle w:val="a7"/>
          <w:b w:val="0"/>
          <w:bCs w:val="0"/>
          <w:color w:val="000000"/>
          <w:sz w:val="28"/>
          <w:szCs w:val="28"/>
        </w:rPr>
      </w:pPr>
      <w:r>
        <w:rPr>
          <w:rStyle w:val="a7"/>
          <w:color w:val="000000"/>
          <w:sz w:val="36"/>
          <w:szCs w:val="36"/>
        </w:rPr>
        <w:t>«</w:t>
      </w:r>
      <w:r w:rsidRPr="00395CFC">
        <w:rPr>
          <w:rStyle w:val="a7"/>
          <w:b w:val="0"/>
          <w:bCs w:val="0"/>
          <w:color w:val="000000"/>
          <w:sz w:val="28"/>
          <w:szCs w:val="28"/>
        </w:rPr>
        <w:t>Как сделать</w:t>
      </w:r>
      <w:r>
        <w:rPr>
          <w:rStyle w:val="a7"/>
          <w:b w:val="0"/>
          <w:bCs w:val="0"/>
          <w:color w:val="000000"/>
          <w:sz w:val="28"/>
          <w:szCs w:val="28"/>
        </w:rPr>
        <w:t>, чтоб ученье в пользу шло?</w:t>
      </w:r>
    </w:p>
    <w:p w:rsidR="005C7FAA" w:rsidRDefault="005C7FAA" w:rsidP="001A6F79">
      <w:pPr>
        <w:spacing w:line="360" w:lineRule="auto"/>
        <w:ind w:left="4860"/>
        <w:jc w:val="both"/>
        <w:rPr>
          <w:rStyle w:val="a7"/>
          <w:b w:val="0"/>
          <w:bCs w:val="0"/>
          <w:color w:val="000000"/>
          <w:sz w:val="28"/>
          <w:szCs w:val="28"/>
        </w:rPr>
      </w:pPr>
      <w:r>
        <w:rPr>
          <w:rStyle w:val="a7"/>
          <w:b w:val="0"/>
          <w:bCs w:val="0"/>
          <w:color w:val="000000"/>
          <w:sz w:val="28"/>
          <w:szCs w:val="28"/>
        </w:rPr>
        <w:t>Гармония нужна - здесь нет сомнений!</w:t>
      </w:r>
    </w:p>
    <w:p w:rsidR="005C7FAA" w:rsidRDefault="005C7FAA" w:rsidP="001A6F79">
      <w:pPr>
        <w:spacing w:line="360" w:lineRule="auto"/>
        <w:ind w:left="4860"/>
        <w:jc w:val="both"/>
        <w:rPr>
          <w:rStyle w:val="a7"/>
          <w:b w:val="0"/>
          <w:bCs w:val="0"/>
          <w:color w:val="000000"/>
          <w:sz w:val="28"/>
          <w:szCs w:val="28"/>
        </w:rPr>
      </w:pPr>
      <w:r>
        <w:rPr>
          <w:rStyle w:val="a7"/>
          <w:b w:val="0"/>
          <w:bCs w:val="0"/>
          <w:color w:val="000000"/>
          <w:sz w:val="28"/>
          <w:szCs w:val="28"/>
        </w:rPr>
        <w:t>От умственной нагрузки под крыло</w:t>
      </w:r>
    </w:p>
    <w:p w:rsidR="005C7FAA" w:rsidRDefault="005C7FAA" w:rsidP="001A6F79">
      <w:pPr>
        <w:spacing w:line="360" w:lineRule="auto"/>
        <w:ind w:left="4860"/>
        <w:jc w:val="both"/>
        <w:rPr>
          <w:rStyle w:val="a7"/>
          <w:b w:val="0"/>
          <w:bCs w:val="0"/>
          <w:color w:val="000000"/>
          <w:sz w:val="28"/>
          <w:szCs w:val="28"/>
        </w:rPr>
      </w:pPr>
      <w:r>
        <w:rPr>
          <w:rStyle w:val="a7"/>
          <w:b w:val="0"/>
          <w:bCs w:val="0"/>
          <w:color w:val="000000"/>
          <w:sz w:val="28"/>
          <w:szCs w:val="28"/>
        </w:rPr>
        <w:t>Физических активных упражнений»</w:t>
      </w:r>
    </w:p>
    <w:p w:rsidR="005C7FAA" w:rsidRDefault="005C7FAA" w:rsidP="001A6F79">
      <w:pPr>
        <w:spacing w:line="360" w:lineRule="auto"/>
        <w:jc w:val="right"/>
        <w:rPr>
          <w:rStyle w:val="a7"/>
          <w:b w:val="0"/>
          <w:bCs w:val="0"/>
          <w:color w:val="000000"/>
          <w:sz w:val="28"/>
          <w:szCs w:val="28"/>
        </w:rPr>
      </w:pPr>
      <w:r>
        <w:rPr>
          <w:rStyle w:val="a7"/>
          <w:b w:val="0"/>
          <w:bCs w:val="0"/>
          <w:color w:val="000000"/>
          <w:sz w:val="28"/>
          <w:szCs w:val="28"/>
        </w:rPr>
        <w:t>П. Ф. Лесгафт</w:t>
      </w:r>
    </w:p>
    <w:p w:rsidR="005C7FAA" w:rsidRDefault="005C7FAA" w:rsidP="001A6F79">
      <w:pPr>
        <w:spacing w:line="360" w:lineRule="auto"/>
        <w:ind w:firstLine="709"/>
        <w:jc w:val="both"/>
        <w:rPr>
          <w:rStyle w:val="a7"/>
          <w:b w:val="0"/>
          <w:bCs w:val="0"/>
          <w:color w:val="000000"/>
          <w:sz w:val="28"/>
          <w:szCs w:val="28"/>
        </w:rPr>
      </w:pP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В современной жизни подготовка студентов к работе по избранной специальности, жизни и творчеству происходит на занятиях. Для этого занятия должны быть построены так, чтобы широко привлекать студентов к активной работе на аудиторных занятиях и способствовать развитию интереса к самостоятельным занятиям во внеурочное время. Но не секрет, что многим студентам не интересно на занятиях по физическому воспитанию, они не хотят заниматься или совсем пропускают занятия.</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Тщательный теоретический анализ и обобщение печатного опыта, собственные исследования и многочисленные наблюдения убедили меня в том, что только использование инновационных методов на занятиях способно пробудить у студентов интерес и желание заниматься. Инновации на занятиях по физическому воспитанию являются функциональной необходимостью каждого преподавателя. Цель преподавателя </w:t>
      </w:r>
      <w:r w:rsidR="00D103FC">
        <w:rPr>
          <w:rStyle w:val="a7"/>
          <w:b w:val="0"/>
          <w:bCs w:val="0"/>
          <w:color w:val="000000"/>
          <w:sz w:val="28"/>
          <w:szCs w:val="28"/>
        </w:rPr>
        <w:t>–</w:t>
      </w:r>
      <w:r>
        <w:rPr>
          <w:rStyle w:val="a7"/>
          <w:b w:val="0"/>
          <w:bCs w:val="0"/>
          <w:color w:val="000000"/>
          <w:sz w:val="28"/>
          <w:szCs w:val="28"/>
        </w:rPr>
        <w:t xml:space="preserve"> внушить интерес к занятиям физической культурой и к красоте движений.  </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Тема инноваций на занятиях по физической культуре очень актуальна на сегодняшний момент. К сожалению, исходя из реалий нашей жизни, многие </w:t>
      </w:r>
      <w:r>
        <w:rPr>
          <w:rStyle w:val="a7"/>
          <w:b w:val="0"/>
          <w:bCs w:val="0"/>
          <w:color w:val="000000"/>
          <w:sz w:val="28"/>
          <w:szCs w:val="28"/>
        </w:rPr>
        <w:lastRenderedPageBreak/>
        <w:t xml:space="preserve">студенты имеют отклонения в здоровье, а некоторые не видят интереса в занятиях физкультурой. Поэтому предлагается вводить новые методики занятий и оценивания в свои уроки, чтобы заинтересовать студентов. Г.К.Селевко </w:t>
      </w:r>
      <w:r w:rsidRPr="00770EAA">
        <w:rPr>
          <w:rStyle w:val="a7"/>
          <w:b w:val="0"/>
          <w:bCs w:val="0"/>
          <w:color w:val="000000"/>
          <w:sz w:val="28"/>
          <w:szCs w:val="28"/>
        </w:rPr>
        <w:t>[</w:t>
      </w:r>
      <w:r>
        <w:rPr>
          <w:rStyle w:val="a7"/>
          <w:b w:val="0"/>
          <w:bCs w:val="0"/>
          <w:color w:val="000000"/>
          <w:sz w:val="28"/>
          <w:szCs w:val="28"/>
        </w:rPr>
        <w:t>3</w:t>
      </w:r>
      <w:r w:rsidRPr="00770EAA">
        <w:rPr>
          <w:rStyle w:val="a7"/>
          <w:b w:val="0"/>
          <w:bCs w:val="0"/>
          <w:color w:val="000000"/>
          <w:sz w:val="28"/>
          <w:szCs w:val="28"/>
        </w:rPr>
        <w:t>]</w:t>
      </w:r>
      <w:r>
        <w:rPr>
          <w:rStyle w:val="a7"/>
          <w:b w:val="0"/>
          <w:bCs w:val="0"/>
          <w:color w:val="000000"/>
          <w:sz w:val="28"/>
          <w:szCs w:val="28"/>
        </w:rPr>
        <w:t xml:space="preserve"> предлагает использование технологии на основе личностной ориентации педагогического процесса. Эта технология предусматривает педагогику сотрудничества, личностно-гуманный подход, активизацию деятельности студентов на занятии. Большое внимание уделяется коммуникативному обучению.</w:t>
      </w:r>
    </w:p>
    <w:p w:rsidR="005C7FAA" w:rsidRPr="00770E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Цель моей статьи </w:t>
      </w:r>
      <w:r w:rsidR="00D103FC">
        <w:rPr>
          <w:rStyle w:val="a7"/>
          <w:b w:val="0"/>
          <w:bCs w:val="0"/>
          <w:color w:val="000000"/>
          <w:sz w:val="28"/>
          <w:szCs w:val="28"/>
        </w:rPr>
        <w:t>–</w:t>
      </w:r>
      <w:r>
        <w:rPr>
          <w:rStyle w:val="a7"/>
          <w:b w:val="0"/>
          <w:bCs w:val="0"/>
          <w:color w:val="000000"/>
          <w:sz w:val="28"/>
          <w:szCs w:val="28"/>
        </w:rPr>
        <w:t xml:space="preserve"> показать формы и особенности деятельности студентов на занятии с использованием инновационных методов обучения в контексте формирования физической культуры личности.</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Специфика нашего предмета позволяет использовать многообразие форм организации деятельности на занятии с использованием здоровьесберегающих технологий. Их цель </w:t>
      </w:r>
      <w:r w:rsidR="00D103FC">
        <w:rPr>
          <w:rStyle w:val="a7"/>
          <w:b w:val="0"/>
          <w:bCs w:val="0"/>
          <w:color w:val="000000"/>
          <w:sz w:val="28"/>
          <w:szCs w:val="28"/>
        </w:rPr>
        <w:t>–</w:t>
      </w:r>
      <w:r>
        <w:rPr>
          <w:rStyle w:val="a7"/>
          <w:b w:val="0"/>
          <w:bCs w:val="0"/>
          <w:color w:val="000000"/>
          <w:sz w:val="28"/>
          <w:szCs w:val="28"/>
        </w:rPr>
        <w:t xml:space="preserve"> обеспечить сохранение здоровья в процессе обучения, сформировать у студентов необходимые знания, умения и навыки по здоровому образу жизни, научить использовать полученные знания в повседневной жизни. Для достижения этого на занятиях используются:</w:t>
      </w:r>
    </w:p>
    <w:p w:rsidR="005C7FAA" w:rsidRDefault="00D103FC" w:rsidP="001A6F79">
      <w:pPr>
        <w:spacing w:line="360" w:lineRule="auto"/>
        <w:ind w:firstLine="709"/>
        <w:jc w:val="both"/>
        <w:rPr>
          <w:rStyle w:val="a7"/>
          <w:b w:val="0"/>
          <w:bCs w:val="0"/>
          <w:color w:val="000000"/>
          <w:sz w:val="28"/>
          <w:szCs w:val="28"/>
        </w:rPr>
      </w:pPr>
      <w:r>
        <w:rPr>
          <w:rStyle w:val="a7"/>
          <w:b w:val="0"/>
          <w:bCs w:val="0"/>
          <w:color w:val="000000"/>
          <w:sz w:val="28"/>
          <w:szCs w:val="28"/>
        </w:rPr>
        <w:t>–</w:t>
      </w:r>
      <w:r w:rsidR="005C7FAA">
        <w:rPr>
          <w:rStyle w:val="a7"/>
          <w:b w:val="0"/>
          <w:bCs w:val="0"/>
          <w:color w:val="000000"/>
          <w:sz w:val="28"/>
          <w:szCs w:val="28"/>
        </w:rPr>
        <w:t xml:space="preserve"> чередование видов деятельности (теория и практика);</w:t>
      </w:r>
    </w:p>
    <w:p w:rsidR="005C7FAA" w:rsidRDefault="00D103FC" w:rsidP="001A6F79">
      <w:pPr>
        <w:spacing w:line="360" w:lineRule="auto"/>
        <w:ind w:firstLine="709"/>
        <w:jc w:val="both"/>
        <w:rPr>
          <w:rStyle w:val="a7"/>
          <w:b w:val="0"/>
          <w:bCs w:val="0"/>
          <w:color w:val="000000"/>
          <w:sz w:val="28"/>
          <w:szCs w:val="28"/>
        </w:rPr>
      </w:pPr>
      <w:r>
        <w:rPr>
          <w:rStyle w:val="a7"/>
          <w:b w:val="0"/>
          <w:bCs w:val="0"/>
          <w:color w:val="000000"/>
          <w:sz w:val="28"/>
          <w:szCs w:val="28"/>
        </w:rPr>
        <w:t>–</w:t>
      </w:r>
      <w:r w:rsidR="005C7FAA">
        <w:rPr>
          <w:rStyle w:val="a7"/>
          <w:b w:val="0"/>
          <w:bCs w:val="0"/>
          <w:color w:val="000000"/>
          <w:sz w:val="28"/>
          <w:szCs w:val="28"/>
        </w:rPr>
        <w:t xml:space="preserve"> индивидуальный подход к студентам (группа делится на подгруппы, исходя из степени физической подготовленности и самочувствия);</w:t>
      </w:r>
    </w:p>
    <w:p w:rsidR="005C7FAA" w:rsidRDefault="00D103FC" w:rsidP="001A6F79">
      <w:pPr>
        <w:spacing w:line="360" w:lineRule="auto"/>
        <w:ind w:firstLine="709"/>
        <w:jc w:val="both"/>
        <w:rPr>
          <w:rStyle w:val="a7"/>
          <w:b w:val="0"/>
          <w:bCs w:val="0"/>
          <w:color w:val="000000"/>
          <w:sz w:val="28"/>
          <w:szCs w:val="28"/>
        </w:rPr>
      </w:pPr>
      <w:r>
        <w:rPr>
          <w:rStyle w:val="a7"/>
          <w:b w:val="0"/>
          <w:bCs w:val="0"/>
          <w:color w:val="000000"/>
          <w:sz w:val="28"/>
          <w:szCs w:val="28"/>
        </w:rPr>
        <w:t>–</w:t>
      </w:r>
      <w:r w:rsidR="005C7FAA">
        <w:rPr>
          <w:rStyle w:val="a7"/>
          <w:b w:val="0"/>
          <w:bCs w:val="0"/>
          <w:color w:val="000000"/>
          <w:sz w:val="28"/>
          <w:szCs w:val="28"/>
        </w:rPr>
        <w:t xml:space="preserve"> дозировка заданий (основная задача - не допускать переутомления);</w:t>
      </w:r>
    </w:p>
    <w:p w:rsidR="005C7FAA" w:rsidRDefault="00D103FC" w:rsidP="001A6F79">
      <w:pPr>
        <w:spacing w:line="360" w:lineRule="auto"/>
        <w:ind w:firstLine="709"/>
        <w:jc w:val="both"/>
        <w:rPr>
          <w:rStyle w:val="a7"/>
          <w:b w:val="0"/>
          <w:bCs w:val="0"/>
          <w:color w:val="000000"/>
          <w:sz w:val="28"/>
          <w:szCs w:val="28"/>
        </w:rPr>
      </w:pPr>
      <w:r>
        <w:rPr>
          <w:rStyle w:val="a7"/>
          <w:b w:val="0"/>
          <w:bCs w:val="0"/>
          <w:color w:val="000000"/>
          <w:sz w:val="28"/>
          <w:szCs w:val="28"/>
        </w:rPr>
        <w:t>–</w:t>
      </w:r>
      <w:r w:rsidR="005C7FAA">
        <w:rPr>
          <w:rStyle w:val="a7"/>
          <w:b w:val="0"/>
          <w:bCs w:val="0"/>
          <w:color w:val="000000"/>
          <w:sz w:val="28"/>
          <w:szCs w:val="28"/>
        </w:rPr>
        <w:t xml:space="preserve"> метод поощрения (одних студентов нужно убедить в собственных возможностях, других </w:t>
      </w:r>
      <w:r>
        <w:rPr>
          <w:rStyle w:val="a7"/>
          <w:b w:val="0"/>
          <w:bCs w:val="0"/>
          <w:color w:val="000000"/>
          <w:sz w:val="28"/>
          <w:szCs w:val="28"/>
        </w:rPr>
        <w:t>–</w:t>
      </w:r>
      <w:r w:rsidR="005C7FAA">
        <w:rPr>
          <w:rStyle w:val="a7"/>
          <w:b w:val="0"/>
          <w:bCs w:val="0"/>
          <w:color w:val="000000"/>
          <w:sz w:val="28"/>
          <w:szCs w:val="28"/>
        </w:rPr>
        <w:t xml:space="preserve"> заинтересовать, третьих </w:t>
      </w:r>
      <w:r>
        <w:rPr>
          <w:rStyle w:val="a7"/>
          <w:b w:val="0"/>
          <w:bCs w:val="0"/>
          <w:color w:val="000000"/>
          <w:sz w:val="28"/>
          <w:szCs w:val="28"/>
        </w:rPr>
        <w:t>–</w:t>
      </w:r>
      <w:r w:rsidR="005C7FAA">
        <w:rPr>
          <w:rStyle w:val="a7"/>
          <w:b w:val="0"/>
          <w:bCs w:val="0"/>
          <w:color w:val="000000"/>
          <w:sz w:val="28"/>
          <w:szCs w:val="28"/>
        </w:rPr>
        <w:t xml:space="preserve"> наоборот сдержать от излишнего рвения).</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Необходимо подбирать эффективные средства физической культуры, которые вызывают интерес у студентов и повышают уровень физической активности.</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На наших занятиях все студенты должны быть мотивированы на положительный результат. Такой эффект достигается при использовании метода имитации, игрового метода, соревновательного метода и т.д. Наиболее </w:t>
      </w:r>
      <w:r>
        <w:rPr>
          <w:rStyle w:val="a7"/>
          <w:b w:val="0"/>
          <w:bCs w:val="0"/>
          <w:color w:val="000000"/>
          <w:sz w:val="28"/>
          <w:szCs w:val="28"/>
        </w:rPr>
        <w:lastRenderedPageBreak/>
        <w:t>интересным, на мой взгляд, является соревновательный метод, который способствует развитию физических качеств, познавательного интереса, повышает степень эмоционального воздействия, стимулирует активность студентов на занятии. Каждому захочется стать первым.</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На занятиях особое место отводится силовой и общей физической подготовке, которая состоит в повышении физических возможностей человеческого организма. В нашем техникуме для этого есть современный тренажерный зал. Занятия строятся таким образом, чтобы студенты получали такую физическую нагрузку, которую могут выдержать без ущерба для здоровья. Это достигается в результате круговой тренировки, использования метода динамических усилий и максимальных усилий, «ударного метода». Применение тренажеров и круговой тренировки дает возможность эффективно воздействовать на разные группы мышц и увеличивает плотность занятия за счет уменьшения простоев.</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Как вариант силовой подготовки используется кроссфит. Это современная система физической тренировки, которая включает в себя элементы интервальной тренировки, тяжелой атлетики, пауэрлифтинга, гимнастики, гиревого спорта. Начиная с первого курса студенты приобщаются к занятиям кроссфитом. Он включен в модуль «Атлетическая гимнастика». Для студентов </w:t>
      </w:r>
      <w:r>
        <w:rPr>
          <w:rStyle w:val="a7"/>
          <w:b w:val="0"/>
          <w:bCs w:val="0"/>
          <w:color w:val="000000"/>
          <w:sz w:val="28"/>
          <w:szCs w:val="28"/>
          <w:lang w:val="en-US"/>
        </w:rPr>
        <w:t>II</w:t>
      </w:r>
      <w:r w:rsidRPr="005238C7">
        <w:rPr>
          <w:rStyle w:val="a7"/>
          <w:b w:val="0"/>
          <w:bCs w:val="0"/>
          <w:color w:val="000000"/>
          <w:sz w:val="28"/>
          <w:szCs w:val="28"/>
        </w:rPr>
        <w:t>-</w:t>
      </w:r>
      <w:r>
        <w:rPr>
          <w:rStyle w:val="a7"/>
          <w:b w:val="0"/>
          <w:bCs w:val="0"/>
          <w:color w:val="000000"/>
          <w:sz w:val="28"/>
          <w:szCs w:val="28"/>
          <w:lang w:val="en-US"/>
        </w:rPr>
        <w:t>III</w:t>
      </w:r>
      <w:r>
        <w:rPr>
          <w:rStyle w:val="a7"/>
          <w:b w:val="0"/>
          <w:bCs w:val="0"/>
          <w:color w:val="000000"/>
          <w:sz w:val="28"/>
          <w:szCs w:val="28"/>
        </w:rPr>
        <w:t xml:space="preserve"> курсов проводятся ежегодные соревнования по кроссфиту, в которых принимают участие много студентов.</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Инновацией является широкое использование на наших занятиях стретчинга и скипинга. </w:t>
      </w:r>
    </w:p>
    <w:p w:rsidR="005C7FAA" w:rsidRPr="00531D44"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Стретчинг </w:t>
      </w:r>
      <w:r w:rsidR="00FA7C1D">
        <w:rPr>
          <w:rStyle w:val="a7"/>
          <w:b w:val="0"/>
          <w:bCs w:val="0"/>
          <w:color w:val="000000"/>
          <w:sz w:val="28"/>
          <w:szCs w:val="28"/>
        </w:rPr>
        <w:t>–</w:t>
      </w:r>
      <w:r>
        <w:rPr>
          <w:rStyle w:val="a7"/>
          <w:b w:val="0"/>
          <w:bCs w:val="0"/>
          <w:color w:val="000000"/>
          <w:sz w:val="28"/>
          <w:szCs w:val="28"/>
        </w:rPr>
        <w:t xml:space="preserve"> это упражнения, направленные на растягивание мышц, увеличение гибкости и подвижности в суставах. Главное преимущество этого направления </w:t>
      </w:r>
      <w:r w:rsidR="00D103FC">
        <w:rPr>
          <w:rStyle w:val="a7"/>
          <w:b w:val="0"/>
          <w:bCs w:val="0"/>
          <w:color w:val="000000"/>
          <w:sz w:val="28"/>
          <w:szCs w:val="28"/>
        </w:rPr>
        <w:t>–</w:t>
      </w:r>
      <w:r>
        <w:rPr>
          <w:rStyle w:val="a7"/>
          <w:b w:val="0"/>
          <w:bCs w:val="0"/>
          <w:color w:val="000000"/>
          <w:sz w:val="28"/>
          <w:szCs w:val="28"/>
        </w:rPr>
        <w:t xml:space="preserve"> не нужно специального оборудования, заниматься можно в спортзале у шведской стенки, на полу, в тренажерном зале, дома и на спортплощадке. Стретчинг привлекает к себе внимание в основном девушек. Кроме растягивания, он еще и улучшает фигуру</w:t>
      </w:r>
      <w:r w:rsidRPr="005238C7">
        <w:rPr>
          <w:rFonts w:ascii="Arial" w:hAnsi="Arial" w:cs="Arial"/>
          <w:color w:val="444444"/>
          <w:shd w:val="clear" w:color="auto" w:fill="FFFFFF"/>
        </w:rPr>
        <w:t xml:space="preserve"> </w:t>
      </w:r>
      <w:r>
        <w:rPr>
          <w:rFonts w:ascii="Arial" w:hAnsi="Arial" w:cs="Arial"/>
          <w:color w:val="444444"/>
          <w:shd w:val="clear" w:color="auto" w:fill="FFFFFF"/>
        </w:rPr>
        <w:t xml:space="preserve">и </w:t>
      </w:r>
      <w:r>
        <w:rPr>
          <w:color w:val="444444"/>
          <w:sz w:val="28"/>
          <w:szCs w:val="28"/>
          <w:shd w:val="clear" w:color="auto" w:fill="FFFFFF"/>
        </w:rPr>
        <w:t>рельеф мышц.</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lastRenderedPageBreak/>
        <w:t xml:space="preserve">Скипинг </w:t>
      </w:r>
      <w:r w:rsidR="00FA7C1D">
        <w:rPr>
          <w:rStyle w:val="a7"/>
          <w:b w:val="0"/>
          <w:bCs w:val="0"/>
          <w:color w:val="000000"/>
          <w:sz w:val="28"/>
          <w:szCs w:val="28"/>
        </w:rPr>
        <w:t>–</w:t>
      </w:r>
      <w:r>
        <w:rPr>
          <w:rStyle w:val="a7"/>
          <w:b w:val="0"/>
          <w:bCs w:val="0"/>
          <w:color w:val="000000"/>
          <w:sz w:val="28"/>
          <w:szCs w:val="28"/>
        </w:rPr>
        <w:t xml:space="preserve"> это прыжки на скакалке. Они оказывают благотворное влияние на весь организм:</w:t>
      </w:r>
    </w:p>
    <w:p w:rsidR="005C7FAA" w:rsidRDefault="00FA7C1D" w:rsidP="001A6F79">
      <w:pPr>
        <w:shd w:val="clear" w:color="auto" w:fill="FFFFFF"/>
        <w:spacing w:line="360" w:lineRule="auto"/>
        <w:ind w:firstLine="709"/>
        <w:jc w:val="both"/>
        <w:rPr>
          <w:rFonts w:ascii="Calibri" w:hAnsi="Calibri" w:cs="Calibri"/>
          <w:color w:val="000000"/>
          <w:sz w:val="22"/>
          <w:szCs w:val="22"/>
        </w:rPr>
      </w:pPr>
      <w:r>
        <w:rPr>
          <w:rStyle w:val="c9"/>
          <w:color w:val="000000"/>
          <w:sz w:val="28"/>
          <w:szCs w:val="28"/>
        </w:rPr>
        <w:t xml:space="preserve">– </w:t>
      </w:r>
      <w:r w:rsidR="005C7FAA">
        <w:rPr>
          <w:rStyle w:val="c9"/>
          <w:color w:val="000000"/>
          <w:sz w:val="28"/>
          <w:szCs w:val="28"/>
        </w:rPr>
        <w:t>во-первых, прыжки на скакалке развивают гибкость, осанку, чувство равновесия и координацию движений;</w:t>
      </w:r>
    </w:p>
    <w:p w:rsidR="005C7FAA" w:rsidRDefault="00FA7C1D" w:rsidP="001A6F79">
      <w:pPr>
        <w:shd w:val="clear" w:color="auto" w:fill="FFFFFF"/>
        <w:spacing w:line="360" w:lineRule="auto"/>
        <w:ind w:firstLine="709"/>
        <w:jc w:val="both"/>
        <w:rPr>
          <w:rFonts w:ascii="Calibri" w:hAnsi="Calibri" w:cs="Calibri"/>
          <w:color w:val="000000"/>
          <w:sz w:val="22"/>
          <w:szCs w:val="22"/>
        </w:rPr>
      </w:pPr>
      <w:r>
        <w:rPr>
          <w:rStyle w:val="c9"/>
          <w:color w:val="000000"/>
          <w:sz w:val="28"/>
          <w:szCs w:val="28"/>
        </w:rPr>
        <w:t xml:space="preserve">– </w:t>
      </w:r>
      <w:r w:rsidR="005C7FAA">
        <w:rPr>
          <w:rStyle w:val="c9"/>
          <w:color w:val="000000"/>
          <w:sz w:val="28"/>
          <w:szCs w:val="28"/>
        </w:rPr>
        <w:t>во-вторых, упражнения со скакалкой позволяют эффективно прорабатывать икры, плечи, мышцы рук и брюшного пресса, что, естественно, улучшает фигуру;</w:t>
      </w:r>
    </w:p>
    <w:p w:rsidR="005C7FAA" w:rsidRDefault="00FA7C1D" w:rsidP="001A6F79">
      <w:pPr>
        <w:shd w:val="clear" w:color="auto" w:fill="FFFFFF"/>
        <w:spacing w:line="360" w:lineRule="auto"/>
        <w:ind w:firstLine="709"/>
        <w:jc w:val="both"/>
        <w:rPr>
          <w:rFonts w:ascii="Calibri" w:hAnsi="Calibri" w:cs="Calibri"/>
          <w:color w:val="000000"/>
          <w:sz w:val="22"/>
          <w:szCs w:val="22"/>
        </w:rPr>
      </w:pPr>
      <w:r>
        <w:rPr>
          <w:rStyle w:val="c9"/>
          <w:color w:val="000000"/>
          <w:sz w:val="28"/>
          <w:szCs w:val="28"/>
        </w:rPr>
        <w:t xml:space="preserve">– </w:t>
      </w:r>
      <w:r w:rsidR="005C7FAA">
        <w:rPr>
          <w:rStyle w:val="c9"/>
          <w:color w:val="000000"/>
          <w:sz w:val="28"/>
          <w:szCs w:val="28"/>
        </w:rPr>
        <w:t>в-третьих, развивают выносливость, укрепляют сердечно-сосудистую и дыхательную системы;</w:t>
      </w:r>
    </w:p>
    <w:p w:rsidR="005C7FAA" w:rsidRDefault="00FA7C1D" w:rsidP="001A6F79">
      <w:pPr>
        <w:shd w:val="clear" w:color="auto" w:fill="FFFFFF"/>
        <w:spacing w:line="360" w:lineRule="auto"/>
        <w:ind w:firstLine="709"/>
        <w:jc w:val="both"/>
        <w:rPr>
          <w:rStyle w:val="c9"/>
          <w:color w:val="000000"/>
          <w:sz w:val="28"/>
          <w:szCs w:val="28"/>
        </w:rPr>
      </w:pPr>
      <w:r>
        <w:rPr>
          <w:rStyle w:val="c9"/>
          <w:color w:val="000000"/>
          <w:sz w:val="28"/>
          <w:szCs w:val="28"/>
        </w:rPr>
        <w:t xml:space="preserve">– </w:t>
      </w:r>
      <w:r w:rsidR="005C7FAA">
        <w:rPr>
          <w:rStyle w:val="c9"/>
          <w:color w:val="000000"/>
          <w:sz w:val="28"/>
          <w:szCs w:val="28"/>
        </w:rPr>
        <w:t xml:space="preserve">а в-четвертых, это отличный способ похудеть, ведь прыгая, можно сжигать до 1000 ккал в час. </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У нас на занятиях, как ни странно, прыжки на скакалке заинтересовали больше юношей, чем девушек. Они прыгают на двух ногах, на одной, в приседе, в приседе назад, а самые шустрые </w:t>
      </w:r>
      <w:r w:rsidR="00D103FC">
        <w:rPr>
          <w:rStyle w:val="a7"/>
          <w:b w:val="0"/>
          <w:bCs w:val="0"/>
          <w:color w:val="000000"/>
          <w:sz w:val="28"/>
          <w:szCs w:val="28"/>
        </w:rPr>
        <w:t>–</w:t>
      </w:r>
      <w:r>
        <w:rPr>
          <w:rStyle w:val="a7"/>
          <w:b w:val="0"/>
          <w:bCs w:val="0"/>
          <w:color w:val="000000"/>
          <w:sz w:val="28"/>
          <w:szCs w:val="28"/>
        </w:rPr>
        <w:t xml:space="preserve"> в приседе на одной ноге. Мы используем скакалки обычной длины и укороченные. Наиболее подготовленные студенты при прыжках могут использовать специальные отягощения.</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Используется, так же, вращение обруча, где лучший результат во вращении за минуту так же у юношей. Еще одно новшество- игра в шашки и шахматы после завершения основной части занятия. </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После проведения на базе нашего техникума мастер</w:t>
      </w:r>
      <w:r w:rsidR="00D103FC">
        <w:rPr>
          <w:rStyle w:val="a7"/>
          <w:b w:val="0"/>
          <w:bCs w:val="0"/>
          <w:color w:val="000000"/>
          <w:sz w:val="28"/>
          <w:szCs w:val="28"/>
        </w:rPr>
        <w:t>-</w:t>
      </w:r>
      <w:r>
        <w:rPr>
          <w:rStyle w:val="a7"/>
          <w:b w:val="0"/>
          <w:bCs w:val="0"/>
          <w:color w:val="000000"/>
          <w:sz w:val="28"/>
          <w:szCs w:val="28"/>
        </w:rPr>
        <w:t>класса А.П. Бабешко, на занятиях весьма успешно используется аэробика и её элементы. Эти занятия характеризуют разнообразие и новизна, оптимальная нагрузка, широкий диапазон сложности и эмоциональность. Так же на занятиях, и не только по аэробике, желательно использовать музыкальное сопровождение.</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Инновационной является модульно-рейтинговая система оценивания в баллах, которая была разработана и стала применяться нами одними из первых. Студент, за определенный промежуток времени, набирает определенное количество баллов, соответствующее той или иной оценке его деятельности. На основании разработанных критериев студенты сами могут объективно оценивать свои достижения. В качестве основного критерия итоговой оценки успеваемости </w:t>
      </w:r>
      <w:r>
        <w:rPr>
          <w:rStyle w:val="a7"/>
          <w:b w:val="0"/>
          <w:bCs w:val="0"/>
          <w:color w:val="000000"/>
          <w:sz w:val="28"/>
          <w:szCs w:val="28"/>
        </w:rPr>
        <w:lastRenderedPageBreak/>
        <w:t>по физвоспитанию выбрана посещаемость занятий, ориентированная на развитие двигательных и физических способностей и навыков и выполнение контрольных нормативов.</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Инновацией является и то, что каждый студент за активную работу на занятии и наилучшее выполнение упражнений может заработать дополнительные баллы к своей оценке. За участие в соревнованиях так же начисляются дополнительные баллы.</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Современная жизнь невозможна без использования компьютеров. Информационно-компьютерные технологии мы так же применяем на своих занятиях. Они используются при:</w:t>
      </w:r>
    </w:p>
    <w:p w:rsidR="005C7FAA" w:rsidRDefault="00D103FC"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 </w:t>
      </w:r>
      <w:r w:rsidR="005C7FAA">
        <w:rPr>
          <w:rStyle w:val="a7"/>
          <w:b w:val="0"/>
          <w:bCs w:val="0"/>
          <w:color w:val="000000"/>
          <w:sz w:val="28"/>
          <w:szCs w:val="28"/>
        </w:rPr>
        <w:t>изучении техники безопасности на занятиях по видам спорта;</w:t>
      </w:r>
    </w:p>
    <w:p w:rsidR="005C7FAA" w:rsidRDefault="00D103FC"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 </w:t>
      </w:r>
      <w:r w:rsidR="005C7FAA">
        <w:rPr>
          <w:rStyle w:val="a7"/>
          <w:b w:val="0"/>
          <w:bCs w:val="0"/>
          <w:color w:val="000000"/>
          <w:sz w:val="28"/>
          <w:szCs w:val="28"/>
        </w:rPr>
        <w:t>проведении лекционных занятий;</w:t>
      </w:r>
    </w:p>
    <w:p w:rsidR="005C7FAA" w:rsidRDefault="00D103FC" w:rsidP="001A6F79">
      <w:pPr>
        <w:spacing w:line="360" w:lineRule="auto"/>
        <w:ind w:firstLine="709"/>
        <w:jc w:val="both"/>
        <w:rPr>
          <w:rStyle w:val="a7"/>
          <w:b w:val="0"/>
          <w:bCs w:val="0"/>
          <w:color w:val="000000"/>
          <w:sz w:val="28"/>
          <w:szCs w:val="28"/>
        </w:rPr>
      </w:pPr>
      <w:r w:rsidRPr="00D103FC">
        <w:rPr>
          <w:color w:val="000000"/>
          <w:sz w:val="28"/>
          <w:szCs w:val="28"/>
        </w:rPr>
        <w:t xml:space="preserve">– </w:t>
      </w:r>
      <w:r w:rsidR="005C7FAA">
        <w:rPr>
          <w:rStyle w:val="a7"/>
          <w:b w:val="0"/>
          <w:bCs w:val="0"/>
          <w:color w:val="000000"/>
          <w:sz w:val="28"/>
          <w:szCs w:val="28"/>
        </w:rPr>
        <w:t>проведении занятий по ЗОЖ;</w:t>
      </w:r>
    </w:p>
    <w:p w:rsidR="005C7FAA" w:rsidRDefault="00D103FC" w:rsidP="001A6F79">
      <w:pPr>
        <w:spacing w:line="360" w:lineRule="auto"/>
        <w:ind w:firstLine="709"/>
        <w:jc w:val="both"/>
        <w:rPr>
          <w:rStyle w:val="a7"/>
          <w:b w:val="0"/>
          <w:bCs w:val="0"/>
          <w:color w:val="000000"/>
          <w:sz w:val="28"/>
          <w:szCs w:val="28"/>
        </w:rPr>
      </w:pPr>
      <w:r w:rsidRPr="00D103FC">
        <w:rPr>
          <w:color w:val="000000"/>
          <w:sz w:val="28"/>
          <w:szCs w:val="28"/>
        </w:rPr>
        <w:t xml:space="preserve">– </w:t>
      </w:r>
      <w:r>
        <w:rPr>
          <w:color w:val="000000"/>
          <w:sz w:val="28"/>
          <w:szCs w:val="28"/>
        </w:rPr>
        <w:t>и</w:t>
      </w:r>
      <w:r w:rsidR="005C7FAA">
        <w:rPr>
          <w:rStyle w:val="a7"/>
          <w:b w:val="0"/>
          <w:bCs w:val="0"/>
          <w:color w:val="000000"/>
          <w:sz w:val="28"/>
          <w:szCs w:val="28"/>
        </w:rPr>
        <w:t>зложении нового материала;</w:t>
      </w:r>
    </w:p>
    <w:p w:rsidR="005C7FAA" w:rsidRDefault="00D103FC" w:rsidP="001A6F79">
      <w:pPr>
        <w:spacing w:line="360" w:lineRule="auto"/>
        <w:ind w:firstLine="709"/>
        <w:jc w:val="both"/>
        <w:rPr>
          <w:rStyle w:val="a7"/>
          <w:b w:val="0"/>
          <w:bCs w:val="0"/>
          <w:color w:val="000000"/>
          <w:sz w:val="28"/>
          <w:szCs w:val="28"/>
        </w:rPr>
      </w:pPr>
      <w:r w:rsidRPr="00D103FC">
        <w:rPr>
          <w:color w:val="000000"/>
          <w:sz w:val="28"/>
          <w:szCs w:val="28"/>
        </w:rPr>
        <w:t xml:space="preserve">– </w:t>
      </w:r>
      <w:r w:rsidR="005C7FAA">
        <w:rPr>
          <w:rStyle w:val="a7"/>
          <w:b w:val="0"/>
          <w:bCs w:val="0"/>
          <w:color w:val="000000"/>
          <w:sz w:val="28"/>
          <w:szCs w:val="28"/>
        </w:rPr>
        <w:t>обучении технически сложным видам спорта (видео делится на слайды);</w:t>
      </w:r>
    </w:p>
    <w:p w:rsidR="005C7FAA" w:rsidRDefault="00D103FC" w:rsidP="001A6F79">
      <w:pPr>
        <w:spacing w:line="360" w:lineRule="auto"/>
        <w:ind w:firstLine="709"/>
        <w:jc w:val="both"/>
        <w:rPr>
          <w:rStyle w:val="a7"/>
          <w:b w:val="0"/>
          <w:bCs w:val="0"/>
          <w:color w:val="000000"/>
          <w:sz w:val="28"/>
          <w:szCs w:val="28"/>
        </w:rPr>
      </w:pPr>
      <w:r w:rsidRPr="00D103FC">
        <w:rPr>
          <w:color w:val="000000"/>
          <w:sz w:val="28"/>
          <w:szCs w:val="28"/>
        </w:rPr>
        <w:t xml:space="preserve">– </w:t>
      </w:r>
      <w:r w:rsidR="005C7FAA">
        <w:rPr>
          <w:rStyle w:val="a7"/>
          <w:b w:val="0"/>
          <w:bCs w:val="0"/>
          <w:color w:val="000000"/>
          <w:sz w:val="28"/>
          <w:szCs w:val="28"/>
        </w:rPr>
        <w:t>проведении презентаций и докладов.</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На занятиях со студентами специальной медицинской группы используется метод проектов - студенту дается тема, по которой он пишет доклад и делает презентацию. Так же используется тестирование.</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Для студентов, отнесенных по состоянию здоровья к СМГ проводятся отдельные занятия. Для них разработаны отдельные комплексы упражнений по видам заболеваний и степени физической подготовленности. </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В нашем техникуме для студентов работают спортивные секции: атлетическая гимнастика, баскетбол, волейбол, настольный теннис и аэробика. Проводятся соревнования в зачет Спартакиады, соревнования по видам спорта и между студентами одного курса.</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 xml:space="preserve">В заключение хочу сказать, что главным результатом использования инновационных технологий являются: повышение эффективности и качества уроков, возможность раскрыть способности студентов, возможность использовать полученные знания в повседневной жизни. Введение в учебный процесс по </w:t>
      </w:r>
      <w:r>
        <w:rPr>
          <w:rStyle w:val="a7"/>
          <w:b w:val="0"/>
          <w:bCs w:val="0"/>
          <w:color w:val="000000"/>
          <w:sz w:val="28"/>
          <w:szCs w:val="28"/>
        </w:rPr>
        <w:lastRenderedPageBreak/>
        <w:t>физвоспитанию популярных видов спорта и оздоровительных занятий обеспечивают практически 100-процентную посещаемость занятий и повышают уровень физической активности студентов.</w:t>
      </w:r>
    </w:p>
    <w:p w:rsidR="005C7FAA" w:rsidRDefault="005C7FAA" w:rsidP="001A6F79">
      <w:pPr>
        <w:spacing w:line="360" w:lineRule="auto"/>
        <w:ind w:firstLine="709"/>
        <w:jc w:val="both"/>
        <w:rPr>
          <w:rStyle w:val="a7"/>
          <w:b w:val="0"/>
          <w:bCs w:val="0"/>
          <w:color w:val="000000"/>
          <w:sz w:val="28"/>
          <w:szCs w:val="28"/>
        </w:rPr>
      </w:pP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СПИСОК ЛИТЕРАТУРЫ</w:t>
      </w:r>
    </w:p>
    <w:p w:rsidR="005C7FAA" w:rsidRDefault="005C7FAA" w:rsidP="001A6F79">
      <w:pPr>
        <w:spacing w:line="360" w:lineRule="auto"/>
        <w:ind w:firstLine="709"/>
        <w:jc w:val="both"/>
        <w:rPr>
          <w:rStyle w:val="a7"/>
          <w:b w:val="0"/>
          <w:bCs w:val="0"/>
          <w:color w:val="000000"/>
          <w:sz w:val="28"/>
          <w:szCs w:val="28"/>
          <w:lang w:val="uk-UA"/>
        </w:rPr>
      </w:pPr>
      <w:r>
        <w:rPr>
          <w:rStyle w:val="a7"/>
          <w:b w:val="0"/>
          <w:bCs w:val="0"/>
          <w:color w:val="000000"/>
          <w:sz w:val="28"/>
          <w:szCs w:val="28"/>
        </w:rPr>
        <w:t>1.</w:t>
      </w:r>
      <w:r>
        <w:rPr>
          <w:rStyle w:val="a7"/>
          <w:b w:val="0"/>
          <w:bCs w:val="0"/>
          <w:color w:val="000000"/>
          <w:sz w:val="28"/>
          <w:szCs w:val="28"/>
          <w:lang w:val="uk-UA"/>
        </w:rPr>
        <w:t>Бабешко.О, Завадич.В Уроки степ-аеробіки в школі //Фізичне виховання в школі.-2007.-№2-С.42-48.</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lang w:val="uk-UA"/>
        </w:rPr>
        <w:t>2.Бе</w:t>
      </w:r>
      <w:r>
        <w:rPr>
          <w:rStyle w:val="a7"/>
          <w:b w:val="0"/>
          <w:bCs w:val="0"/>
          <w:color w:val="000000"/>
          <w:sz w:val="28"/>
          <w:szCs w:val="28"/>
        </w:rPr>
        <w:t>ликов В.А. Личностная ориентация учебно-познавательной деятельности // Дидактическая концепция. -Челябинск: изд-во ЧГПИ «Факел», 1995.</w:t>
      </w: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3.Селевко Г.К. Современные образовательные технологии. М: Прогресс, 2003.</w:t>
      </w:r>
    </w:p>
    <w:p w:rsidR="005C7FAA" w:rsidRDefault="005C7FAA" w:rsidP="001A6F79">
      <w:pPr>
        <w:spacing w:line="360" w:lineRule="auto"/>
        <w:ind w:firstLine="709"/>
        <w:jc w:val="both"/>
        <w:rPr>
          <w:rStyle w:val="a7"/>
          <w:b w:val="0"/>
          <w:bCs w:val="0"/>
          <w:color w:val="000000"/>
          <w:sz w:val="28"/>
          <w:szCs w:val="28"/>
        </w:rPr>
      </w:pPr>
    </w:p>
    <w:p w:rsidR="005C7FAA"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Аннотация. В статье «Инновации на занятиях по физическому воспитанию на примере Алчевского индустриального техникума» О.Н.Малахова представляет различные способы, формы и методы проведения инновационных занятий и предлагает варианты привлечения студентов к активной работе на занятии.</w:t>
      </w:r>
    </w:p>
    <w:p w:rsidR="005C7FAA" w:rsidRPr="00784EE8" w:rsidRDefault="005C7FAA" w:rsidP="001A6F79">
      <w:pPr>
        <w:spacing w:line="360" w:lineRule="auto"/>
        <w:ind w:firstLine="709"/>
        <w:jc w:val="both"/>
        <w:rPr>
          <w:rStyle w:val="a7"/>
          <w:b w:val="0"/>
          <w:bCs w:val="0"/>
          <w:color w:val="000000"/>
          <w:sz w:val="28"/>
          <w:szCs w:val="28"/>
        </w:rPr>
      </w:pPr>
      <w:r>
        <w:rPr>
          <w:rStyle w:val="a7"/>
          <w:b w:val="0"/>
          <w:bCs w:val="0"/>
          <w:color w:val="000000"/>
          <w:sz w:val="28"/>
          <w:szCs w:val="28"/>
        </w:rPr>
        <w:t>Ключевые слова: повышение уровня физической активности, тренажерный зал, стретчинг, скипинг, кроссфит.</w:t>
      </w:r>
    </w:p>
    <w:p w:rsidR="005C7FAA" w:rsidRPr="00395CFC" w:rsidRDefault="005C7FAA" w:rsidP="001A6F79">
      <w:pPr>
        <w:spacing w:line="360" w:lineRule="auto"/>
        <w:ind w:firstLine="709"/>
        <w:jc w:val="both"/>
        <w:rPr>
          <w:rStyle w:val="a7"/>
          <w:b w:val="0"/>
          <w:bCs w:val="0"/>
          <w:color w:val="000000"/>
          <w:sz w:val="28"/>
          <w:szCs w:val="28"/>
        </w:rPr>
      </w:pPr>
    </w:p>
    <w:p w:rsidR="005C7FAA" w:rsidRPr="006E5455" w:rsidRDefault="005C7FAA" w:rsidP="001A6F79">
      <w:pPr>
        <w:spacing w:line="360" w:lineRule="auto"/>
        <w:ind w:firstLine="709"/>
        <w:jc w:val="both"/>
        <w:rPr>
          <w:rStyle w:val="a7"/>
          <w:b w:val="0"/>
          <w:bCs w:val="0"/>
          <w:sz w:val="28"/>
          <w:szCs w:val="28"/>
          <w:lang w:val="en-US"/>
        </w:rPr>
      </w:pPr>
      <w:r>
        <w:rPr>
          <w:rStyle w:val="a7"/>
          <w:b w:val="0"/>
          <w:bCs w:val="0"/>
          <w:sz w:val="28"/>
          <w:szCs w:val="28"/>
          <w:lang w:val="en-US"/>
        </w:rPr>
        <w:t>Annotation. In this</w:t>
      </w:r>
      <w:bookmarkStart w:id="0" w:name="_GoBack"/>
      <w:bookmarkEnd w:id="0"/>
      <w:r w:rsidRPr="006E5455">
        <w:rPr>
          <w:rStyle w:val="a7"/>
          <w:b w:val="0"/>
          <w:bCs w:val="0"/>
          <w:sz w:val="28"/>
          <w:szCs w:val="28"/>
          <w:lang w:val="en-US"/>
        </w:rPr>
        <w:t xml:space="preserve"> article "Innovations </w:t>
      </w:r>
      <w:r>
        <w:rPr>
          <w:rStyle w:val="a7"/>
          <w:b w:val="0"/>
          <w:bCs w:val="0"/>
          <w:sz w:val="28"/>
          <w:szCs w:val="28"/>
          <w:lang w:val="en-US"/>
        </w:rPr>
        <w:t>at</w:t>
      </w:r>
      <w:r w:rsidRPr="006E5455">
        <w:rPr>
          <w:rStyle w:val="a7"/>
          <w:b w:val="0"/>
          <w:bCs w:val="0"/>
          <w:sz w:val="28"/>
          <w:szCs w:val="28"/>
          <w:lang w:val="en-US"/>
        </w:rPr>
        <w:t xml:space="preserve"> the </w:t>
      </w:r>
      <w:r>
        <w:rPr>
          <w:rStyle w:val="a7"/>
          <w:b w:val="0"/>
          <w:bCs w:val="0"/>
          <w:sz w:val="28"/>
          <w:szCs w:val="28"/>
          <w:lang w:val="en-US"/>
        </w:rPr>
        <w:t>P</w:t>
      </w:r>
      <w:r w:rsidRPr="006E5455">
        <w:rPr>
          <w:rStyle w:val="a7"/>
          <w:b w:val="0"/>
          <w:bCs w:val="0"/>
          <w:sz w:val="28"/>
          <w:szCs w:val="28"/>
          <w:lang w:val="en-US"/>
        </w:rPr>
        <w:t xml:space="preserve">hysical </w:t>
      </w:r>
      <w:r>
        <w:rPr>
          <w:rStyle w:val="a7"/>
          <w:b w:val="0"/>
          <w:bCs w:val="0"/>
          <w:sz w:val="28"/>
          <w:szCs w:val="28"/>
          <w:lang w:val="en-US"/>
        </w:rPr>
        <w:t>Training lessons in the Alchevsk Industrial Technical School as an example</w:t>
      </w:r>
      <w:r w:rsidRPr="006E5455">
        <w:rPr>
          <w:rStyle w:val="a7"/>
          <w:b w:val="0"/>
          <w:bCs w:val="0"/>
          <w:sz w:val="28"/>
          <w:szCs w:val="28"/>
          <w:lang w:val="en-US"/>
        </w:rPr>
        <w:t>"</w:t>
      </w:r>
      <w:r>
        <w:rPr>
          <w:rStyle w:val="a7"/>
          <w:b w:val="0"/>
          <w:bCs w:val="0"/>
          <w:sz w:val="28"/>
          <w:szCs w:val="28"/>
          <w:lang w:val="en-US"/>
        </w:rPr>
        <w:t xml:space="preserve"> </w:t>
      </w:r>
      <w:r w:rsidRPr="006E5455">
        <w:rPr>
          <w:rStyle w:val="a7"/>
          <w:b w:val="0"/>
          <w:bCs w:val="0"/>
          <w:sz w:val="28"/>
          <w:szCs w:val="28"/>
          <w:lang w:val="en-US"/>
        </w:rPr>
        <w:t>O. N. Malakhov</w:t>
      </w:r>
      <w:r>
        <w:rPr>
          <w:rStyle w:val="a7"/>
          <w:b w:val="0"/>
          <w:bCs w:val="0"/>
          <w:sz w:val="28"/>
          <w:szCs w:val="28"/>
          <w:lang w:val="en-US"/>
        </w:rPr>
        <w:t>a</w:t>
      </w:r>
      <w:r w:rsidRPr="006E5455">
        <w:rPr>
          <w:rStyle w:val="a7"/>
          <w:b w:val="0"/>
          <w:bCs w:val="0"/>
          <w:sz w:val="28"/>
          <w:szCs w:val="28"/>
          <w:lang w:val="en-US"/>
        </w:rPr>
        <w:t xml:space="preserve"> </w:t>
      </w:r>
      <w:r>
        <w:rPr>
          <w:rStyle w:val="a7"/>
          <w:b w:val="0"/>
          <w:bCs w:val="0"/>
          <w:sz w:val="28"/>
          <w:szCs w:val="28"/>
          <w:lang w:val="en-US"/>
        </w:rPr>
        <w:t>presents</w:t>
      </w:r>
      <w:r w:rsidRPr="006E5455">
        <w:rPr>
          <w:rStyle w:val="a7"/>
          <w:b w:val="0"/>
          <w:bCs w:val="0"/>
          <w:sz w:val="28"/>
          <w:szCs w:val="28"/>
          <w:lang w:val="en-US"/>
        </w:rPr>
        <w:t xml:space="preserve"> a variety of ways, f</w:t>
      </w:r>
      <w:r>
        <w:rPr>
          <w:rStyle w:val="a7"/>
          <w:b w:val="0"/>
          <w:bCs w:val="0"/>
          <w:sz w:val="28"/>
          <w:szCs w:val="28"/>
          <w:lang w:val="en-US"/>
        </w:rPr>
        <w:t>orms and methods of the innovatory</w:t>
      </w:r>
      <w:r w:rsidRPr="006E5455">
        <w:rPr>
          <w:rStyle w:val="a7"/>
          <w:b w:val="0"/>
          <w:bCs w:val="0"/>
          <w:sz w:val="28"/>
          <w:szCs w:val="28"/>
          <w:lang w:val="en-US"/>
        </w:rPr>
        <w:t xml:space="preserve"> classes and </w:t>
      </w:r>
      <w:r>
        <w:rPr>
          <w:rStyle w:val="a7"/>
          <w:b w:val="0"/>
          <w:bCs w:val="0"/>
          <w:sz w:val="28"/>
          <w:szCs w:val="28"/>
          <w:lang w:val="en-US"/>
        </w:rPr>
        <w:t>proposes ways of</w:t>
      </w:r>
      <w:r w:rsidRPr="006E5455">
        <w:rPr>
          <w:rStyle w:val="a7"/>
          <w:b w:val="0"/>
          <w:bCs w:val="0"/>
          <w:sz w:val="28"/>
          <w:szCs w:val="28"/>
          <w:lang w:val="en-US"/>
        </w:rPr>
        <w:t xml:space="preserve"> engaging students to</w:t>
      </w:r>
      <w:r>
        <w:rPr>
          <w:rStyle w:val="a7"/>
          <w:b w:val="0"/>
          <w:bCs w:val="0"/>
          <w:sz w:val="28"/>
          <w:szCs w:val="28"/>
          <w:lang w:val="en-US"/>
        </w:rPr>
        <w:t xml:space="preserve"> the </w:t>
      </w:r>
      <w:r w:rsidRPr="006E5455">
        <w:rPr>
          <w:rStyle w:val="a7"/>
          <w:b w:val="0"/>
          <w:bCs w:val="0"/>
          <w:sz w:val="28"/>
          <w:szCs w:val="28"/>
          <w:lang w:val="en-US"/>
        </w:rPr>
        <w:t xml:space="preserve">active work </w:t>
      </w:r>
      <w:r>
        <w:rPr>
          <w:rStyle w:val="a7"/>
          <w:b w:val="0"/>
          <w:bCs w:val="0"/>
          <w:sz w:val="28"/>
          <w:szCs w:val="28"/>
          <w:lang w:val="en-US"/>
        </w:rPr>
        <w:t>at the lessons</w:t>
      </w:r>
      <w:r w:rsidRPr="006E5455">
        <w:rPr>
          <w:rStyle w:val="a7"/>
          <w:b w:val="0"/>
          <w:bCs w:val="0"/>
          <w:sz w:val="28"/>
          <w:szCs w:val="28"/>
          <w:lang w:val="en-US"/>
        </w:rPr>
        <w:t>.</w:t>
      </w:r>
    </w:p>
    <w:p w:rsidR="005C7FAA" w:rsidRPr="006E5455" w:rsidRDefault="005C7FAA" w:rsidP="001A6F79">
      <w:pPr>
        <w:spacing w:line="360" w:lineRule="auto"/>
        <w:ind w:firstLine="709"/>
        <w:jc w:val="both"/>
        <w:rPr>
          <w:rStyle w:val="a7"/>
          <w:b w:val="0"/>
          <w:bCs w:val="0"/>
          <w:sz w:val="28"/>
          <w:szCs w:val="28"/>
          <w:lang w:val="en-US"/>
        </w:rPr>
      </w:pPr>
      <w:r w:rsidRPr="006E5455">
        <w:rPr>
          <w:rStyle w:val="a7"/>
          <w:b w:val="0"/>
          <w:bCs w:val="0"/>
          <w:sz w:val="28"/>
          <w:szCs w:val="28"/>
          <w:lang w:val="en-US"/>
        </w:rPr>
        <w:t xml:space="preserve">Key words: </w:t>
      </w:r>
      <w:r>
        <w:rPr>
          <w:rStyle w:val="a7"/>
          <w:b w:val="0"/>
          <w:bCs w:val="0"/>
          <w:sz w:val="28"/>
          <w:szCs w:val="28"/>
          <w:lang w:val="en-US"/>
        </w:rPr>
        <w:t xml:space="preserve">rising of the </w:t>
      </w:r>
      <w:r w:rsidRPr="006E5455">
        <w:rPr>
          <w:rStyle w:val="a7"/>
          <w:b w:val="0"/>
          <w:bCs w:val="0"/>
          <w:sz w:val="28"/>
          <w:szCs w:val="28"/>
          <w:lang w:val="en-US"/>
        </w:rPr>
        <w:t>level of physical activity, gym</w:t>
      </w:r>
      <w:r>
        <w:rPr>
          <w:rStyle w:val="a7"/>
          <w:b w:val="0"/>
          <w:bCs w:val="0"/>
          <w:sz w:val="28"/>
          <w:szCs w:val="28"/>
          <w:lang w:val="en-US"/>
        </w:rPr>
        <w:t xml:space="preserve"> with special sport equipment</w:t>
      </w:r>
      <w:r w:rsidRPr="006E5455">
        <w:rPr>
          <w:rStyle w:val="a7"/>
          <w:b w:val="0"/>
          <w:bCs w:val="0"/>
          <w:sz w:val="28"/>
          <w:szCs w:val="28"/>
          <w:lang w:val="en-US"/>
        </w:rPr>
        <w:t>, stretching, skipping, crossfit.</w:t>
      </w:r>
    </w:p>
    <w:p w:rsidR="005C7FAA" w:rsidRPr="006E5455" w:rsidRDefault="005C7FAA" w:rsidP="001A6F79">
      <w:pPr>
        <w:spacing w:line="360" w:lineRule="auto"/>
        <w:rPr>
          <w:rStyle w:val="a7"/>
          <w:b w:val="0"/>
          <w:bCs w:val="0"/>
          <w:sz w:val="28"/>
          <w:szCs w:val="28"/>
          <w:lang w:val="en-US"/>
        </w:rPr>
      </w:pPr>
    </w:p>
    <w:p w:rsidR="005C7FAA" w:rsidRPr="006E5455" w:rsidRDefault="005C7FAA" w:rsidP="001A6F79">
      <w:pPr>
        <w:pStyle w:val="ac"/>
        <w:spacing w:line="360" w:lineRule="auto"/>
        <w:rPr>
          <w:rStyle w:val="a7"/>
          <w:b w:val="0"/>
          <w:bCs w:val="0"/>
          <w:sz w:val="28"/>
          <w:szCs w:val="28"/>
          <w:lang w:val="en-US"/>
        </w:rPr>
      </w:pPr>
    </w:p>
    <w:p w:rsidR="005C7FAA" w:rsidRPr="006E5455" w:rsidRDefault="005C7FAA" w:rsidP="001A6F79">
      <w:pPr>
        <w:spacing w:line="360" w:lineRule="auto"/>
        <w:rPr>
          <w:rStyle w:val="a7"/>
          <w:b w:val="0"/>
          <w:bCs w:val="0"/>
          <w:sz w:val="28"/>
          <w:szCs w:val="28"/>
          <w:lang w:val="en-US"/>
        </w:rPr>
      </w:pPr>
    </w:p>
    <w:p w:rsidR="005C7FAA" w:rsidRPr="006E5455" w:rsidRDefault="005C7FAA" w:rsidP="0056389A">
      <w:pPr>
        <w:rPr>
          <w:rStyle w:val="a7"/>
          <w:b w:val="0"/>
          <w:bCs w:val="0"/>
          <w:sz w:val="28"/>
          <w:szCs w:val="28"/>
          <w:lang w:val="en-US"/>
        </w:rPr>
      </w:pPr>
    </w:p>
    <w:sectPr w:rsidR="005C7FAA" w:rsidRPr="006E5455" w:rsidSect="00FA7C1D">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7A2" w:rsidRDefault="008967A2" w:rsidP="00071831">
      <w:r>
        <w:separator/>
      </w:r>
    </w:p>
  </w:endnote>
  <w:endnote w:type="continuationSeparator" w:id="1">
    <w:p w:rsidR="008967A2" w:rsidRDefault="008967A2" w:rsidP="000718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7A2" w:rsidRDefault="008967A2" w:rsidP="00071831">
      <w:r>
        <w:separator/>
      </w:r>
    </w:p>
  </w:footnote>
  <w:footnote w:type="continuationSeparator" w:id="1">
    <w:p w:rsidR="008967A2" w:rsidRDefault="008967A2" w:rsidP="000718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067"/>
    <w:rsid w:val="00022871"/>
    <w:rsid w:val="000234BC"/>
    <w:rsid w:val="00036BC9"/>
    <w:rsid w:val="00071831"/>
    <w:rsid w:val="00074ED0"/>
    <w:rsid w:val="00074F3B"/>
    <w:rsid w:val="00092362"/>
    <w:rsid w:val="000A6B54"/>
    <w:rsid w:val="000A6F4B"/>
    <w:rsid w:val="000D65D3"/>
    <w:rsid w:val="000E6D44"/>
    <w:rsid w:val="00134519"/>
    <w:rsid w:val="00140585"/>
    <w:rsid w:val="001A00D4"/>
    <w:rsid w:val="001A6F79"/>
    <w:rsid w:val="001B4FC5"/>
    <w:rsid w:val="001C5255"/>
    <w:rsid w:val="001F4401"/>
    <w:rsid w:val="002332B7"/>
    <w:rsid w:val="00242AAA"/>
    <w:rsid w:val="002647B3"/>
    <w:rsid w:val="002767A0"/>
    <w:rsid w:val="00276917"/>
    <w:rsid w:val="002A1D46"/>
    <w:rsid w:val="002A650A"/>
    <w:rsid w:val="00313C20"/>
    <w:rsid w:val="00344DA9"/>
    <w:rsid w:val="00353346"/>
    <w:rsid w:val="00364C0E"/>
    <w:rsid w:val="00391FFD"/>
    <w:rsid w:val="0039262C"/>
    <w:rsid w:val="00395CFC"/>
    <w:rsid w:val="003B00F1"/>
    <w:rsid w:val="003B4358"/>
    <w:rsid w:val="003C57BC"/>
    <w:rsid w:val="003E7758"/>
    <w:rsid w:val="003F3CA7"/>
    <w:rsid w:val="004379ED"/>
    <w:rsid w:val="00453D34"/>
    <w:rsid w:val="0046488F"/>
    <w:rsid w:val="00480215"/>
    <w:rsid w:val="004A5CC8"/>
    <w:rsid w:val="004E12E0"/>
    <w:rsid w:val="0051423D"/>
    <w:rsid w:val="005238C7"/>
    <w:rsid w:val="00525DC8"/>
    <w:rsid w:val="00526F36"/>
    <w:rsid w:val="00531D44"/>
    <w:rsid w:val="005320B6"/>
    <w:rsid w:val="005624C8"/>
    <w:rsid w:val="0056389A"/>
    <w:rsid w:val="005C7FAA"/>
    <w:rsid w:val="005E1285"/>
    <w:rsid w:val="005F468B"/>
    <w:rsid w:val="00610867"/>
    <w:rsid w:val="00615DF7"/>
    <w:rsid w:val="00631775"/>
    <w:rsid w:val="00654546"/>
    <w:rsid w:val="006650D6"/>
    <w:rsid w:val="006933DA"/>
    <w:rsid w:val="006A230E"/>
    <w:rsid w:val="006C38EA"/>
    <w:rsid w:val="006E5455"/>
    <w:rsid w:val="00725D67"/>
    <w:rsid w:val="007307E7"/>
    <w:rsid w:val="00741646"/>
    <w:rsid w:val="0076218C"/>
    <w:rsid w:val="00770EAA"/>
    <w:rsid w:val="00784EE8"/>
    <w:rsid w:val="00786376"/>
    <w:rsid w:val="007874E1"/>
    <w:rsid w:val="007B2CFF"/>
    <w:rsid w:val="007B7F4D"/>
    <w:rsid w:val="007C4522"/>
    <w:rsid w:val="007E5F33"/>
    <w:rsid w:val="008242C1"/>
    <w:rsid w:val="00826A23"/>
    <w:rsid w:val="00842C3B"/>
    <w:rsid w:val="008512BE"/>
    <w:rsid w:val="008607EF"/>
    <w:rsid w:val="0087331E"/>
    <w:rsid w:val="008967A2"/>
    <w:rsid w:val="008D174E"/>
    <w:rsid w:val="008D3D97"/>
    <w:rsid w:val="008D4499"/>
    <w:rsid w:val="008E3C87"/>
    <w:rsid w:val="00921F3D"/>
    <w:rsid w:val="009547CE"/>
    <w:rsid w:val="00962D94"/>
    <w:rsid w:val="009B62CB"/>
    <w:rsid w:val="009C6B39"/>
    <w:rsid w:val="009D1519"/>
    <w:rsid w:val="009E0DE1"/>
    <w:rsid w:val="00A111E7"/>
    <w:rsid w:val="00AA277B"/>
    <w:rsid w:val="00B4755B"/>
    <w:rsid w:val="00B7757B"/>
    <w:rsid w:val="00C22F96"/>
    <w:rsid w:val="00C356C2"/>
    <w:rsid w:val="00C5553A"/>
    <w:rsid w:val="00C6056D"/>
    <w:rsid w:val="00C75764"/>
    <w:rsid w:val="00C95387"/>
    <w:rsid w:val="00CA2317"/>
    <w:rsid w:val="00CA43E1"/>
    <w:rsid w:val="00CA46DA"/>
    <w:rsid w:val="00CD1A6E"/>
    <w:rsid w:val="00D103FC"/>
    <w:rsid w:val="00D3608E"/>
    <w:rsid w:val="00D37C7E"/>
    <w:rsid w:val="00D51BFB"/>
    <w:rsid w:val="00D55DC0"/>
    <w:rsid w:val="00D6417F"/>
    <w:rsid w:val="00DC1186"/>
    <w:rsid w:val="00E14EEC"/>
    <w:rsid w:val="00E25938"/>
    <w:rsid w:val="00E8662F"/>
    <w:rsid w:val="00E91E9A"/>
    <w:rsid w:val="00E97B4A"/>
    <w:rsid w:val="00EC297A"/>
    <w:rsid w:val="00EE6F67"/>
    <w:rsid w:val="00EE75AC"/>
    <w:rsid w:val="00F1041C"/>
    <w:rsid w:val="00F64B3D"/>
    <w:rsid w:val="00F71067"/>
    <w:rsid w:val="00F712A9"/>
    <w:rsid w:val="00FA7C1D"/>
    <w:rsid w:val="00FC2852"/>
    <w:rsid w:val="00FC2D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F3D"/>
    <w:rPr>
      <w:rFonts w:ascii="Times New Roman" w:eastAsia="Times New Roman" w:hAnsi="Times New Roman"/>
      <w:sz w:val="24"/>
      <w:szCs w:val="24"/>
    </w:rPr>
  </w:style>
  <w:style w:type="paragraph" w:styleId="3">
    <w:name w:val="heading 3"/>
    <w:basedOn w:val="a"/>
    <w:next w:val="a"/>
    <w:link w:val="30"/>
    <w:uiPriority w:val="99"/>
    <w:qFormat/>
    <w:rsid w:val="00921F3D"/>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921F3D"/>
    <w:rPr>
      <w:rFonts w:ascii="Arial" w:hAnsi="Arial" w:cs="Arial"/>
      <w:b/>
      <w:bCs/>
      <w:sz w:val="26"/>
      <w:szCs w:val="26"/>
      <w:lang w:eastAsia="ru-RU"/>
    </w:rPr>
  </w:style>
  <w:style w:type="paragraph" w:styleId="a3">
    <w:name w:val="Balloon Text"/>
    <w:basedOn w:val="a"/>
    <w:link w:val="a4"/>
    <w:uiPriority w:val="99"/>
    <w:semiHidden/>
    <w:rsid w:val="00CA46DA"/>
    <w:rPr>
      <w:rFonts w:ascii="Segoe UI" w:eastAsia="Calibri" w:hAnsi="Segoe UI" w:cs="Segoe UI"/>
      <w:sz w:val="18"/>
      <w:szCs w:val="18"/>
      <w:lang w:eastAsia="en-US"/>
    </w:rPr>
  </w:style>
  <w:style w:type="character" w:customStyle="1" w:styleId="a4">
    <w:name w:val="Текст выноски Знак"/>
    <w:basedOn w:val="a0"/>
    <w:link w:val="a3"/>
    <w:uiPriority w:val="99"/>
    <w:semiHidden/>
    <w:locked/>
    <w:rsid w:val="00CA46DA"/>
    <w:rPr>
      <w:rFonts w:ascii="Segoe UI" w:hAnsi="Segoe UI" w:cs="Segoe UI"/>
      <w:sz w:val="18"/>
      <w:szCs w:val="18"/>
    </w:rPr>
  </w:style>
  <w:style w:type="paragraph" w:styleId="a5">
    <w:name w:val="Normal (Web)"/>
    <w:basedOn w:val="a"/>
    <w:uiPriority w:val="99"/>
    <w:semiHidden/>
    <w:rsid w:val="00725D67"/>
    <w:pPr>
      <w:spacing w:before="100" w:beforeAutospacing="1" w:after="100" w:afterAutospacing="1"/>
    </w:pPr>
  </w:style>
  <w:style w:type="character" w:customStyle="1" w:styleId="apple-converted-space">
    <w:name w:val="apple-converted-space"/>
    <w:basedOn w:val="a0"/>
    <w:uiPriority w:val="99"/>
    <w:rsid w:val="00725D67"/>
  </w:style>
  <w:style w:type="character" w:styleId="a6">
    <w:name w:val="Hyperlink"/>
    <w:basedOn w:val="a0"/>
    <w:uiPriority w:val="99"/>
    <w:rsid w:val="00725D67"/>
    <w:rPr>
      <w:color w:val="0000FF"/>
      <w:u w:val="single"/>
    </w:rPr>
  </w:style>
  <w:style w:type="character" w:styleId="a7">
    <w:name w:val="Strong"/>
    <w:basedOn w:val="a0"/>
    <w:uiPriority w:val="99"/>
    <w:qFormat/>
    <w:rsid w:val="00CD1A6E"/>
    <w:rPr>
      <w:b/>
      <w:bCs/>
    </w:rPr>
  </w:style>
  <w:style w:type="paragraph" w:styleId="a8">
    <w:name w:val="header"/>
    <w:basedOn w:val="a"/>
    <w:link w:val="a9"/>
    <w:uiPriority w:val="99"/>
    <w:rsid w:val="00071831"/>
    <w:pPr>
      <w:tabs>
        <w:tab w:val="center" w:pos="4677"/>
        <w:tab w:val="right" w:pos="9355"/>
      </w:tabs>
    </w:pPr>
    <w:rPr>
      <w:rFonts w:ascii="Calibri" w:eastAsia="Calibri" w:hAnsi="Calibri" w:cs="Calibri"/>
      <w:sz w:val="22"/>
      <w:szCs w:val="22"/>
      <w:lang w:eastAsia="en-US"/>
    </w:rPr>
  </w:style>
  <w:style w:type="character" w:customStyle="1" w:styleId="a9">
    <w:name w:val="Верхний колонтитул Знак"/>
    <w:basedOn w:val="a0"/>
    <w:link w:val="a8"/>
    <w:uiPriority w:val="99"/>
    <w:locked/>
    <w:rsid w:val="00071831"/>
  </w:style>
  <w:style w:type="paragraph" w:styleId="aa">
    <w:name w:val="footer"/>
    <w:basedOn w:val="a"/>
    <w:link w:val="ab"/>
    <w:uiPriority w:val="99"/>
    <w:rsid w:val="00071831"/>
    <w:pPr>
      <w:tabs>
        <w:tab w:val="center" w:pos="4677"/>
        <w:tab w:val="right" w:pos="9355"/>
      </w:tabs>
    </w:pPr>
    <w:rPr>
      <w:rFonts w:ascii="Calibri" w:eastAsia="Calibri" w:hAnsi="Calibri" w:cs="Calibri"/>
      <w:sz w:val="22"/>
      <w:szCs w:val="22"/>
      <w:lang w:eastAsia="en-US"/>
    </w:rPr>
  </w:style>
  <w:style w:type="character" w:customStyle="1" w:styleId="ab">
    <w:name w:val="Нижний колонтитул Знак"/>
    <w:basedOn w:val="a0"/>
    <w:link w:val="aa"/>
    <w:uiPriority w:val="99"/>
    <w:locked/>
    <w:rsid w:val="00071831"/>
  </w:style>
  <w:style w:type="paragraph" w:styleId="ac">
    <w:name w:val="List Paragraph"/>
    <w:basedOn w:val="a"/>
    <w:uiPriority w:val="99"/>
    <w:qFormat/>
    <w:rsid w:val="000D65D3"/>
    <w:pPr>
      <w:ind w:left="720"/>
    </w:pPr>
  </w:style>
  <w:style w:type="character" w:customStyle="1" w:styleId="c9">
    <w:name w:val="c9"/>
    <w:basedOn w:val="a0"/>
    <w:uiPriority w:val="99"/>
    <w:rsid w:val="008242C1"/>
  </w:style>
  <w:style w:type="paragraph" w:customStyle="1" w:styleId="c18">
    <w:name w:val="c18"/>
    <w:basedOn w:val="a"/>
    <w:uiPriority w:val="99"/>
    <w:rsid w:val="008242C1"/>
    <w:pPr>
      <w:spacing w:before="100" w:beforeAutospacing="1" w:after="100" w:afterAutospacing="1"/>
    </w:pPr>
  </w:style>
  <w:style w:type="character" w:customStyle="1" w:styleId="c1">
    <w:name w:val="c1"/>
    <w:basedOn w:val="a0"/>
    <w:uiPriority w:val="99"/>
    <w:rsid w:val="008242C1"/>
  </w:style>
</w:styles>
</file>

<file path=word/webSettings.xml><?xml version="1.0" encoding="utf-8"?>
<w:webSettings xmlns:r="http://schemas.openxmlformats.org/officeDocument/2006/relationships" xmlns:w="http://schemas.openxmlformats.org/wordprocessingml/2006/main">
  <w:divs>
    <w:div w:id="1236932582">
      <w:marLeft w:val="0"/>
      <w:marRight w:val="0"/>
      <w:marTop w:val="0"/>
      <w:marBottom w:val="0"/>
      <w:divBdr>
        <w:top w:val="none" w:sz="0" w:space="0" w:color="auto"/>
        <w:left w:val="none" w:sz="0" w:space="0" w:color="auto"/>
        <w:bottom w:val="none" w:sz="0" w:space="0" w:color="auto"/>
        <w:right w:val="none" w:sz="0" w:space="0" w:color="auto"/>
      </w:divBdr>
    </w:div>
    <w:div w:id="1236932583">
      <w:marLeft w:val="0"/>
      <w:marRight w:val="0"/>
      <w:marTop w:val="0"/>
      <w:marBottom w:val="0"/>
      <w:divBdr>
        <w:top w:val="none" w:sz="0" w:space="0" w:color="auto"/>
        <w:left w:val="none" w:sz="0" w:space="0" w:color="auto"/>
        <w:bottom w:val="none" w:sz="0" w:space="0" w:color="auto"/>
        <w:right w:val="none" w:sz="0" w:space="0" w:color="auto"/>
      </w:divBdr>
    </w:div>
    <w:div w:id="1236932584">
      <w:marLeft w:val="0"/>
      <w:marRight w:val="0"/>
      <w:marTop w:val="0"/>
      <w:marBottom w:val="0"/>
      <w:divBdr>
        <w:top w:val="none" w:sz="0" w:space="0" w:color="auto"/>
        <w:left w:val="none" w:sz="0" w:space="0" w:color="auto"/>
        <w:bottom w:val="none" w:sz="0" w:space="0" w:color="auto"/>
        <w:right w:val="none" w:sz="0" w:space="0" w:color="auto"/>
      </w:divBdr>
    </w:div>
    <w:div w:id="1236932585">
      <w:marLeft w:val="0"/>
      <w:marRight w:val="0"/>
      <w:marTop w:val="0"/>
      <w:marBottom w:val="0"/>
      <w:divBdr>
        <w:top w:val="none" w:sz="0" w:space="0" w:color="auto"/>
        <w:left w:val="none" w:sz="0" w:space="0" w:color="auto"/>
        <w:bottom w:val="none" w:sz="0" w:space="0" w:color="auto"/>
        <w:right w:val="none" w:sz="0" w:space="0" w:color="auto"/>
      </w:divBdr>
    </w:div>
    <w:div w:id="1236932586">
      <w:marLeft w:val="0"/>
      <w:marRight w:val="0"/>
      <w:marTop w:val="0"/>
      <w:marBottom w:val="0"/>
      <w:divBdr>
        <w:top w:val="none" w:sz="0" w:space="0" w:color="auto"/>
        <w:left w:val="none" w:sz="0" w:space="0" w:color="auto"/>
        <w:bottom w:val="none" w:sz="0" w:space="0" w:color="auto"/>
        <w:right w:val="none" w:sz="0" w:space="0" w:color="auto"/>
      </w:divBdr>
    </w:div>
    <w:div w:id="1236932587">
      <w:marLeft w:val="0"/>
      <w:marRight w:val="0"/>
      <w:marTop w:val="0"/>
      <w:marBottom w:val="0"/>
      <w:divBdr>
        <w:top w:val="none" w:sz="0" w:space="0" w:color="auto"/>
        <w:left w:val="none" w:sz="0" w:space="0" w:color="auto"/>
        <w:bottom w:val="none" w:sz="0" w:space="0" w:color="auto"/>
        <w:right w:val="none" w:sz="0" w:space="0" w:color="auto"/>
      </w:divBdr>
    </w:div>
    <w:div w:id="1236932588">
      <w:marLeft w:val="0"/>
      <w:marRight w:val="0"/>
      <w:marTop w:val="0"/>
      <w:marBottom w:val="0"/>
      <w:divBdr>
        <w:top w:val="none" w:sz="0" w:space="0" w:color="auto"/>
        <w:left w:val="none" w:sz="0" w:space="0" w:color="auto"/>
        <w:bottom w:val="none" w:sz="0" w:space="0" w:color="auto"/>
        <w:right w:val="none" w:sz="0" w:space="0" w:color="auto"/>
      </w:divBdr>
    </w:div>
    <w:div w:id="1236932589">
      <w:marLeft w:val="0"/>
      <w:marRight w:val="0"/>
      <w:marTop w:val="0"/>
      <w:marBottom w:val="0"/>
      <w:divBdr>
        <w:top w:val="none" w:sz="0" w:space="0" w:color="auto"/>
        <w:left w:val="none" w:sz="0" w:space="0" w:color="auto"/>
        <w:bottom w:val="none" w:sz="0" w:space="0" w:color="auto"/>
        <w:right w:val="none" w:sz="0" w:space="0" w:color="auto"/>
      </w:divBdr>
    </w:div>
    <w:div w:id="1236932590">
      <w:marLeft w:val="0"/>
      <w:marRight w:val="0"/>
      <w:marTop w:val="0"/>
      <w:marBottom w:val="0"/>
      <w:divBdr>
        <w:top w:val="none" w:sz="0" w:space="0" w:color="auto"/>
        <w:left w:val="none" w:sz="0" w:space="0" w:color="auto"/>
        <w:bottom w:val="none" w:sz="0" w:space="0" w:color="auto"/>
        <w:right w:val="none" w:sz="0" w:space="0" w:color="auto"/>
      </w:divBdr>
    </w:div>
    <w:div w:id="1236932591">
      <w:marLeft w:val="0"/>
      <w:marRight w:val="0"/>
      <w:marTop w:val="0"/>
      <w:marBottom w:val="0"/>
      <w:divBdr>
        <w:top w:val="none" w:sz="0" w:space="0" w:color="auto"/>
        <w:left w:val="none" w:sz="0" w:space="0" w:color="auto"/>
        <w:bottom w:val="none" w:sz="0" w:space="0" w:color="auto"/>
        <w:right w:val="none" w:sz="0" w:space="0" w:color="auto"/>
      </w:divBdr>
    </w:div>
    <w:div w:id="1236932592">
      <w:marLeft w:val="0"/>
      <w:marRight w:val="0"/>
      <w:marTop w:val="0"/>
      <w:marBottom w:val="0"/>
      <w:divBdr>
        <w:top w:val="none" w:sz="0" w:space="0" w:color="auto"/>
        <w:left w:val="none" w:sz="0" w:space="0" w:color="auto"/>
        <w:bottom w:val="none" w:sz="0" w:space="0" w:color="auto"/>
        <w:right w:val="none" w:sz="0" w:space="0" w:color="auto"/>
      </w:divBdr>
    </w:div>
    <w:div w:id="1236932593">
      <w:marLeft w:val="0"/>
      <w:marRight w:val="0"/>
      <w:marTop w:val="0"/>
      <w:marBottom w:val="0"/>
      <w:divBdr>
        <w:top w:val="none" w:sz="0" w:space="0" w:color="auto"/>
        <w:left w:val="none" w:sz="0" w:space="0" w:color="auto"/>
        <w:bottom w:val="none" w:sz="0" w:space="0" w:color="auto"/>
        <w:right w:val="none" w:sz="0" w:space="0" w:color="auto"/>
      </w:divBdr>
    </w:div>
    <w:div w:id="1236932594">
      <w:marLeft w:val="0"/>
      <w:marRight w:val="0"/>
      <w:marTop w:val="0"/>
      <w:marBottom w:val="0"/>
      <w:divBdr>
        <w:top w:val="none" w:sz="0" w:space="0" w:color="auto"/>
        <w:left w:val="none" w:sz="0" w:space="0" w:color="auto"/>
        <w:bottom w:val="none" w:sz="0" w:space="0" w:color="auto"/>
        <w:right w:val="none" w:sz="0" w:space="0" w:color="auto"/>
      </w:divBdr>
    </w:div>
    <w:div w:id="1236932595">
      <w:marLeft w:val="0"/>
      <w:marRight w:val="0"/>
      <w:marTop w:val="0"/>
      <w:marBottom w:val="0"/>
      <w:divBdr>
        <w:top w:val="none" w:sz="0" w:space="0" w:color="auto"/>
        <w:left w:val="none" w:sz="0" w:space="0" w:color="auto"/>
        <w:bottom w:val="none" w:sz="0" w:space="0" w:color="auto"/>
        <w:right w:val="none" w:sz="0" w:space="0" w:color="auto"/>
      </w:divBdr>
    </w:div>
    <w:div w:id="1236932596">
      <w:marLeft w:val="0"/>
      <w:marRight w:val="0"/>
      <w:marTop w:val="0"/>
      <w:marBottom w:val="0"/>
      <w:divBdr>
        <w:top w:val="none" w:sz="0" w:space="0" w:color="auto"/>
        <w:left w:val="none" w:sz="0" w:space="0" w:color="auto"/>
        <w:bottom w:val="none" w:sz="0" w:space="0" w:color="auto"/>
        <w:right w:val="none" w:sz="0" w:space="0" w:color="auto"/>
      </w:divBdr>
    </w:div>
    <w:div w:id="1236932597">
      <w:marLeft w:val="0"/>
      <w:marRight w:val="0"/>
      <w:marTop w:val="0"/>
      <w:marBottom w:val="0"/>
      <w:divBdr>
        <w:top w:val="none" w:sz="0" w:space="0" w:color="auto"/>
        <w:left w:val="none" w:sz="0" w:space="0" w:color="auto"/>
        <w:bottom w:val="none" w:sz="0" w:space="0" w:color="auto"/>
        <w:right w:val="none" w:sz="0" w:space="0" w:color="auto"/>
      </w:divBdr>
    </w:div>
    <w:div w:id="1236932598">
      <w:marLeft w:val="0"/>
      <w:marRight w:val="0"/>
      <w:marTop w:val="0"/>
      <w:marBottom w:val="0"/>
      <w:divBdr>
        <w:top w:val="none" w:sz="0" w:space="0" w:color="auto"/>
        <w:left w:val="none" w:sz="0" w:space="0" w:color="auto"/>
        <w:bottom w:val="none" w:sz="0" w:space="0" w:color="auto"/>
        <w:right w:val="none" w:sz="0" w:space="0" w:color="auto"/>
      </w:divBdr>
    </w:div>
    <w:div w:id="1236932599">
      <w:marLeft w:val="0"/>
      <w:marRight w:val="0"/>
      <w:marTop w:val="0"/>
      <w:marBottom w:val="0"/>
      <w:divBdr>
        <w:top w:val="none" w:sz="0" w:space="0" w:color="auto"/>
        <w:left w:val="none" w:sz="0" w:space="0" w:color="auto"/>
        <w:bottom w:val="none" w:sz="0" w:space="0" w:color="auto"/>
        <w:right w:val="none" w:sz="0" w:space="0" w:color="auto"/>
      </w:divBdr>
    </w:div>
    <w:div w:id="1236932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6</Pages>
  <Words>1491</Words>
  <Characters>8505</Characters>
  <Application>Microsoft Office Word</Application>
  <DocSecurity>0</DocSecurity>
  <Lines>70</Lines>
  <Paragraphs>19</Paragraphs>
  <ScaleCrop>false</ScaleCrop>
  <Company>ИВЦ</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ИВЦ</cp:lastModifiedBy>
  <cp:revision>34</cp:revision>
  <cp:lastPrinted>2016-12-10T16:18:00Z</cp:lastPrinted>
  <dcterms:created xsi:type="dcterms:W3CDTF">2015-09-17T17:01:00Z</dcterms:created>
  <dcterms:modified xsi:type="dcterms:W3CDTF">2017-03-07T10:12:00Z</dcterms:modified>
</cp:coreProperties>
</file>